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DD" w:rsidRDefault="00161CDD" w:rsidP="00161CD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61CDD" w:rsidRPr="009F0CBA" w:rsidRDefault="00161CDD" w:rsidP="009F0CBA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9F0CBA">
        <w:rPr>
          <w:rFonts w:ascii="Arial" w:hAnsi="Arial" w:cs="Arial"/>
          <w:b/>
        </w:rPr>
        <w:t xml:space="preserve">OVAJ NATJEČAJ OBJAVLJEN JE  </w:t>
      </w:r>
      <w:r w:rsidR="007F6244">
        <w:rPr>
          <w:rFonts w:ascii="Arial" w:hAnsi="Arial" w:cs="Arial"/>
          <w:b/>
          <w:u w:val="single"/>
        </w:rPr>
        <w:t>11</w:t>
      </w:r>
      <w:r w:rsidR="009F0CBA" w:rsidRPr="009F0CBA">
        <w:rPr>
          <w:rFonts w:ascii="Arial" w:hAnsi="Arial" w:cs="Arial"/>
          <w:b/>
          <w:u w:val="single"/>
        </w:rPr>
        <w:t>. OŽUJKA 2021.</w:t>
      </w:r>
      <w:r w:rsidRPr="009F0CBA">
        <w:rPr>
          <w:rFonts w:ascii="Arial" w:hAnsi="Arial" w:cs="Arial"/>
          <w:b/>
          <w:u w:val="single"/>
        </w:rPr>
        <w:t xml:space="preserve"> GODINE</w:t>
      </w:r>
      <w:r w:rsidRPr="009F0CBA">
        <w:rPr>
          <w:rFonts w:ascii="Arial" w:hAnsi="Arial" w:cs="Arial"/>
          <w:b/>
        </w:rPr>
        <w:t xml:space="preserve"> NA MREŽNIM STRANICAMA I OGLASNIM PLOČAMA HRVATSKOG ZAVODA ZA ZAPOŠLJAVANJE I </w:t>
      </w:r>
      <w:r w:rsidR="009F0CBA" w:rsidRPr="009F0CBA">
        <w:rPr>
          <w:rFonts w:ascii="Arial" w:hAnsi="Arial" w:cs="Arial"/>
          <w:b/>
        </w:rPr>
        <w:t xml:space="preserve">ROK PRIJAVE NA NATJEČAJ TRAJE </w:t>
      </w:r>
      <w:r w:rsidRPr="009F0CBA">
        <w:rPr>
          <w:rFonts w:ascii="Arial" w:hAnsi="Arial" w:cs="Arial"/>
          <w:b/>
        </w:rPr>
        <w:t>ZAKLJUČNO</w:t>
      </w:r>
      <w:r w:rsidR="009F0CBA" w:rsidRPr="009F0CBA">
        <w:rPr>
          <w:rFonts w:ascii="Arial" w:hAnsi="Arial" w:cs="Arial"/>
          <w:b/>
        </w:rPr>
        <w:t xml:space="preserve"> DO</w:t>
      </w:r>
      <w:r w:rsidRPr="009F0CBA">
        <w:rPr>
          <w:rFonts w:ascii="Arial" w:hAnsi="Arial" w:cs="Arial"/>
          <w:b/>
        </w:rPr>
        <w:t xml:space="preserve"> </w:t>
      </w:r>
      <w:r w:rsidR="007F6244">
        <w:rPr>
          <w:rFonts w:ascii="Arial" w:hAnsi="Arial" w:cs="Arial"/>
          <w:b/>
          <w:u w:val="single"/>
        </w:rPr>
        <w:t>19</w:t>
      </w:r>
      <w:r w:rsidR="009F0CBA" w:rsidRPr="009F0CBA">
        <w:rPr>
          <w:rFonts w:ascii="Arial" w:hAnsi="Arial" w:cs="Arial"/>
          <w:b/>
          <w:u w:val="single"/>
        </w:rPr>
        <w:t xml:space="preserve">. OŽUJKA 2021. </w:t>
      </w:r>
      <w:r w:rsidRPr="009F0CBA">
        <w:rPr>
          <w:rFonts w:ascii="Arial" w:hAnsi="Arial" w:cs="Arial"/>
          <w:b/>
        </w:rPr>
        <w:t>GODINE</w:t>
      </w:r>
    </w:p>
    <w:p w:rsidR="00912DC9" w:rsidRDefault="00B93FE3"/>
    <w:sectPr w:rsidR="00912DC9" w:rsidSect="00161CDD">
      <w:pgSz w:w="11900" w:h="16840" w:code="9"/>
      <w:pgMar w:top="1560" w:right="1127" w:bottom="981" w:left="1298" w:header="0" w:footer="78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DD"/>
    <w:rsid w:val="000425D6"/>
    <w:rsid w:val="000921C7"/>
    <w:rsid w:val="00161CDD"/>
    <w:rsid w:val="00437EEE"/>
    <w:rsid w:val="00486CF0"/>
    <w:rsid w:val="004F4235"/>
    <w:rsid w:val="005260E4"/>
    <w:rsid w:val="006D54AB"/>
    <w:rsid w:val="00783750"/>
    <w:rsid w:val="007F6244"/>
    <w:rsid w:val="009F0CBA"/>
    <w:rsid w:val="00AF383D"/>
    <w:rsid w:val="00B027FD"/>
    <w:rsid w:val="00B93FE3"/>
    <w:rsid w:val="00DA7D80"/>
    <w:rsid w:val="00EB77BB"/>
    <w:rsid w:val="00F3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C43C0-B9C8-45BF-96B4-25642220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CD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</dc:creator>
  <cp:keywords/>
  <dc:description/>
  <cp:lastModifiedBy>DIvcic</cp:lastModifiedBy>
  <cp:revision>2</cp:revision>
  <dcterms:created xsi:type="dcterms:W3CDTF">2021-03-11T07:37:00Z</dcterms:created>
  <dcterms:modified xsi:type="dcterms:W3CDTF">2021-03-11T07:37:00Z</dcterms:modified>
</cp:coreProperties>
</file>